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6A" w:rsidRDefault="00182698">
      <w:r>
        <w:t>Dzisiaj w ramach pedagogiki cyrku proponuję wam filmik, na którym przedstawionych jest kilkanaście prostych sztuczek cyrkowych. Na filmie jest cały instruktaż jak przeprowadzić te proste iluzje. Zaskoczcie waszych rodziców, opiekunów i kolegów swoimi nowymi umiejętnościami.</w:t>
      </w:r>
    </w:p>
    <w:p w:rsidR="00182698" w:rsidRDefault="00182698">
      <w:r w:rsidRPr="00182698">
        <w:t>https://www.youtube.com/watch?v=7oglVAzJaps</w:t>
      </w:r>
      <w:bookmarkStart w:id="0" w:name="_GoBack"/>
      <w:bookmarkEnd w:id="0"/>
    </w:p>
    <w:sectPr w:rsidR="00182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98"/>
    <w:rsid w:val="00182698"/>
    <w:rsid w:val="002E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274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Sklep</dc:creator>
  <cp:lastModifiedBy>Sklep</cp:lastModifiedBy>
  <cp:revision>1</cp:revision>
  <dcterms:created xsi:type="dcterms:W3CDTF">2020-05-04T13:57:00Z</dcterms:created>
  <dcterms:modified xsi:type="dcterms:W3CDTF">2020-05-04T14:01:00Z</dcterms:modified>
</cp:coreProperties>
</file>