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E8E" w:rsidRDefault="00064E8E" w:rsidP="00064E8E">
      <w:pPr>
        <w:pStyle w:val="NormalnyWeb"/>
        <w:rPr>
          <w:b/>
          <w:color w:val="0B333C"/>
        </w:rPr>
      </w:pPr>
      <w:r>
        <w:rPr>
          <w:b/>
          <w:color w:val="0B333C"/>
        </w:rPr>
        <w:t xml:space="preserve">Klasa VII </w:t>
      </w:r>
    </w:p>
    <w:p w:rsidR="00064E8E" w:rsidRDefault="00064E8E" w:rsidP="00064E8E">
      <w:pPr>
        <w:pStyle w:val="NormalnyWeb"/>
        <w:rPr>
          <w:b/>
          <w:color w:val="0B333C"/>
        </w:rPr>
      </w:pPr>
      <w:r>
        <w:rPr>
          <w:b/>
          <w:color w:val="0B333C"/>
        </w:rPr>
        <w:t>Temat: Prowadzenie piłki wewnętrzną, zewnętrzną częścią stopy</w:t>
      </w:r>
    </w:p>
    <w:p w:rsidR="00064E8E" w:rsidRPr="00064E8E" w:rsidRDefault="00064E8E" w:rsidP="00064E8E">
      <w:pPr>
        <w:rPr>
          <w:rFonts w:ascii="Times New Roman" w:hAnsi="Times New Roman"/>
          <w:sz w:val="24"/>
          <w:szCs w:val="24"/>
        </w:rPr>
      </w:pPr>
      <w:r w:rsidRPr="00064E8E">
        <w:rPr>
          <w:rFonts w:ascii="Times New Roman" w:hAnsi="Times New Roman"/>
          <w:sz w:val="24"/>
          <w:szCs w:val="24"/>
        </w:rPr>
        <w:t>1. Zapoznaj się z poniższym tematem zajęć  lekcji  a następnie wykonaj zadania na boisku (orliku) lub podwórku.</w:t>
      </w:r>
    </w:p>
    <w:p w:rsidR="00064E8E" w:rsidRDefault="00064E8E" w:rsidP="00064E8E">
      <w:pPr>
        <w:pStyle w:val="NormalnyWeb"/>
        <w:rPr>
          <w:b/>
        </w:rPr>
      </w:pPr>
      <w:r>
        <w:rPr>
          <w:b/>
          <w:color w:val="0B333C"/>
        </w:rPr>
        <w:t>Rozgrzewka:</w:t>
      </w:r>
      <w:r>
        <w:rPr>
          <w:b/>
        </w:rPr>
        <w:t xml:space="preserve"> </w:t>
      </w:r>
    </w:p>
    <w:p w:rsidR="00064E8E" w:rsidRDefault="00064E8E" w:rsidP="00064E8E">
      <w:hyperlink r:id="rId4" w:history="1">
        <w:r>
          <w:rPr>
            <w:rStyle w:val="Hipercze"/>
          </w:rPr>
          <w:t>https://www.youtube.com/watch?v=CDZFLu_6V7c</w:t>
        </w:r>
      </w:hyperlink>
    </w:p>
    <w:p w:rsidR="00064E8E" w:rsidRDefault="00064E8E" w:rsidP="00064E8E">
      <w:pPr>
        <w:rPr>
          <w:b/>
        </w:rPr>
      </w:pPr>
      <w:r>
        <w:rPr>
          <w:b/>
        </w:rPr>
        <w:t>Część główna</w:t>
      </w:r>
    </w:p>
    <w:p w:rsidR="00064E8E" w:rsidRDefault="00064E8E" w:rsidP="00064E8E">
      <w:pPr>
        <w:rPr>
          <w:b/>
        </w:rPr>
      </w:pPr>
      <w:r>
        <w:rPr>
          <w:b/>
        </w:rPr>
        <w:t xml:space="preserve">Zapoznaj się kilkakrotnie  z poniższym materiałem.  Pozwoli Ci to na przeanalizowanie błędów które wykonujesz w elemencie gry w piłkę nożną.  </w:t>
      </w:r>
    </w:p>
    <w:p w:rsidR="00064E8E" w:rsidRDefault="00064E8E" w:rsidP="00064E8E">
      <w:hyperlink r:id="rId5" w:history="1">
        <w:r>
          <w:rPr>
            <w:rStyle w:val="Hipercze"/>
          </w:rPr>
          <w:t>https://sport.tvp.pl/14025162/nauczanie-i-doskonalenie-techniki-prowadzenie-pilki</w:t>
        </w:r>
      </w:hyperlink>
    </w:p>
    <w:p w:rsidR="00064E8E" w:rsidRDefault="00064E8E" w:rsidP="00064E8E">
      <w:hyperlink r:id="rId6" w:history="1">
        <w:r>
          <w:rPr>
            <w:rStyle w:val="Hipercze"/>
          </w:rPr>
          <w:t>https://www.youtube.com/watch?v=MFqXLrvcIkA</w:t>
        </w:r>
      </w:hyperlink>
    </w:p>
    <w:p w:rsidR="00F765EF" w:rsidRDefault="00741592">
      <w:hyperlink r:id="rId7" w:history="1">
        <w:r>
          <w:rPr>
            <w:rStyle w:val="Hipercze"/>
          </w:rPr>
          <w:t>https://www.youtube.com/watch?v=NcCBmN-sugM</w:t>
        </w:r>
      </w:hyperlink>
    </w:p>
    <w:sectPr w:rsidR="00F765EF" w:rsidSect="00F76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4E8E"/>
    <w:rsid w:val="00064E8E"/>
    <w:rsid w:val="00741592"/>
    <w:rsid w:val="00F76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E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4E8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64E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1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cCBmN-sug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FqXLrvcIkA" TargetMode="External"/><Relationship Id="rId5" Type="http://schemas.openxmlformats.org/officeDocument/2006/relationships/hyperlink" Target="https://sport.tvp.pl/14025162/nauczanie-i-doskonalenie-techniki-prowadzenie-pilki" TargetMode="External"/><Relationship Id="rId4" Type="http://schemas.openxmlformats.org/officeDocument/2006/relationships/hyperlink" Target="https://www.youtube.com/watch?v=CDZFLu_6V7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726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2020-06-14T19:54:00Z</dcterms:created>
  <dcterms:modified xsi:type="dcterms:W3CDTF">2020-06-14T20:02:00Z</dcterms:modified>
</cp:coreProperties>
</file>