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31" w:rsidRDefault="00BB5B31" w:rsidP="00BB5B31">
      <w:pPr>
        <w:pStyle w:val="NormalnyWeb"/>
        <w:rPr>
          <w:b/>
          <w:color w:val="0B333C"/>
        </w:rPr>
      </w:pPr>
      <w:bookmarkStart w:id="0" w:name="_GoBack"/>
      <w:bookmarkEnd w:id="0"/>
      <w:r>
        <w:rPr>
          <w:b/>
          <w:color w:val="0B333C"/>
        </w:rPr>
        <w:t>Klasa VII</w:t>
      </w:r>
      <w:r w:rsidR="00FD2F36">
        <w:rPr>
          <w:b/>
          <w:color w:val="0B333C"/>
        </w:rPr>
        <w:t>I</w:t>
      </w:r>
      <w:r>
        <w:rPr>
          <w:b/>
          <w:color w:val="0B333C"/>
        </w:rPr>
        <w:t xml:space="preserve"> </w:t>
      </w:r>
    </w:p>
    <w:p w:rsidR="00BB5B31" w:rsidRDefault="00BB5B31" w:rsidP="00BB5B31">
      <w:pPr>
        <w:pStyle w:val="NormalnyWeb"/>
        <w:rPr>
          <w:b/>
          <w:color w:val="0B333C"/>
        </w:rPr>
      </w:pPr>
      <w:r>
        <w:rPr>
          <w:b/>
          <w:color w:val="0B333C"/>
        </w:rPr>
        <w:t xml:space="preserve">Temat: Doskonalenie odbioru piłki siatkowej sposobem oburącz </w:t>
      </w:r>
      <w:r w:rsidR="00F3057F">
        <w:rPr>
          <w:b/>
          <w:color w:val="0B333C"/>
        </w:rPr>
        <w:t>górnym</w:t>
      </w:r>
      <w:r w:rsidR="00594EAE">
        <w:rPr>
          <w:b/>
          <w:color w:val="0B333C"/>
        </w:rPr>
        <w:t>,</w:t>
      </w:r>
      <w:r w:rsidR="00A769F9">
        <w:rPr>
          <w:b/>
          <w:color w:val="0B333C"/>
        </w:rPr>
        <w:t xml:space="preserve"> </w:t>
      </w:r>
      <w:r w:rsidR="00594EAE">
        <w:rPr>
          <w:b/>
          <w:color w:val="0B333C"/>
        </w:rPr>
        <w:t>dolnym</w:t>
      </w:r>
    </w:p>
    <w:p w:rsidR="00BB5B31" w:rsidRPr="00F3057F" w:rsidRDefault="00BB5B31" w:rsidP="00BB5B31">
      <w:pPr>
        <w:pStyle w:val="NormalnyWeb"/>
        <w:rPr>
          <w:b/>
          <w:color w:val="0B333C"/>
        </w:rPr>
      </w:pPr>
      <w:r w:rsidRPr="00F3057F">
        <w:rPr>
          <w:b/>
          <w:color w:val="0B333C"/>
        </w:rPr>
        <w:t>Uczni</w:t>
      </w:r>
      <w:r w:rsidR="00F3057F" w:rsidRPr="00F3057F">
        <w:rPr>
          <w:b/>
          <w:color w:val="0B333C"/>
        </w:rPr>
        <w:t>u</w:t>
      </w:r>
      <w:r w:rsidRPr="00F3057F">
        <w:rPr>
          <w:b/>
          <w:color w:val="0B333C"/>
        </w:rPr>
        <w:t xml:space="preserve">! </w:t>
      </w:r>
    </w:p>
    <w:p w:rsidR="00BB5B31" w:rsidRDefault="00BB5B31" w:rsidP="00BB5B31">
      <w:pPr>
        <w:pStyle w:val="NormalnyWeb"/>
        <w:rPr>
          <w:color w:val="0B333C"/>
        </w:rPr>
      </w:pPr>
      <w:r>
        <w:rPr>
          <w:color w:val="0B333C"/>
        </w:rPr>
        <w:t xml:space="preserve">W poniższym linku przesyłam </w:t>
      </w:r>
      <w:r w:rsidR="00F3057F">
        <w:rPr>
          <w:color w:val="0B333C"/>
        </w:rPr>
        <w:t>Ci</w:t>
      </w:r>
      <w:r>
        <w:rPr>
          <w:color w:val="0B333C"/>
        </w:rPr>
        <w:t xml:space="preserve"> zestaw ćwiczeń do wykonania w domu – „na świeżym powietrzu”. </w:t>
      </w:r>
    </w:p>
    <w:p w:rsidR="00BB5B31" w:rsidRDefault="00BB5B31" w:rsidP="00BB5B31">
      <w:pPr>
        <w:pStyle w:val="NormalnyWeb"/>
        <w:rPr>
          <w:color w:val="0B333C"/>
        </w:rPr>
      </w:pPr>
      <w:r w:rsidRPr="00BB5B31">
        <w:rPr>
          <w:b/>
          <w:color w:val="0B333C"/>
        </w:rPr>
        <w:t>Część wstępna</w:t>
      </w:r>
      <w:r>
        <w:rPr>
          <w:b/>
          <w:color w:val="0B333C"/>
        </w:rPr>
        <w:t xml:space="preserve">: </w:t>
      </w:r>
      <w:r>
        <w:rPr>
          <w:color w:val="0B333C"/>
        </w:rPr>
        <w:t xml:space="preserve"> rozgrzewka czas ok. 10 min.</w:t>
      </w:r>
    </w:p>
    <w:p w:rsidR="00BB5B31" w:rsidRPr="00BB5B31" w:rsidRDefault="00BB5B31" w:rsidP="00BB5B31">
      <w:pPr>
        <w:pStyle w:val="NormalnyWeb"/>
        <w:jc w:val="both"/>
        <w:rPr>
          <w:b/>
          <w:color w:val="0B333C"/>
        </w:rPr>
      </w:pPr>
      <w:r>
        <w:rPr>
          <w:color w:val="0B333C"/>
        </w:rPr>
        <w:t>Poniższ</w:t>
      </w:r>
      <w:r w:rsidR="00F3057F">
        <w:rPr>
          <w:color w:val="0B333C"/>
        </w:rPr>
        <w:t>e</w:t>
      </w:r>
      <w:r>
        <w:rPr>
          <w:color w:val="0B333C"/>
        </w:rPr>
        <w:t xml:space="preserve"> linki należy skopiować i otworzyć w przeglądarce.  </w:t>
      </w:r>
      <w:r w:rsidRPr="00BB5B31">
        <w:rPr>
          <w:b/>
          <w:color w:val="0B333C"/>
        </w:rPr>
        <w:t>Zapoznaj się</w:t>
      </w:r>
      <w:r w:rsidR="00F3057F">
        <w:rPr>
          <w:b/>
          <w:color w:val="0B333C"/>
        </w:rPr>
        <w:t xml:space="preserve"> </w:t>
      </w:r>
      <w:r w:rsidRPr="00BB5B31">
        <w:rPr>
          <w:b/>
          <w:color w:val="0B333C"/>
        </w:rPr>
        <w:t xml:space="preserve">z treścią </w:t>
      </w:r>
      <w:r>
        <w:rPr>
          <w:color w:val="0B333C"/>
        </w:rPr>
        <w:t>Za</w:t>
      </w:r>
      <w:r w:rsidR="00F3057F">
        <w:rPr>
          <w:color w:val="0B333C"/>
        </w:rPr>
        <w:t xml:space="preserve">wierają one wszelkie instrukcje </w:t>
      </w:r>
      <w:r>
        <w:rPr>
          <w:color w:val="0B333C"/>
        </w:rPr>
        <w:t xml:space="preserve"> do których należy się stosować. Ilość powtórzeń ćwiczeń oraz czas  zależy od </w:t>
      </w:r>
      <w:r w:rsidR="00F3057F">
        <w:rPr>
          <w:color w:val="0B333C"/>
        </w:rPr>
        <w:t>Ciebie</w:t>
      </w:r>
      <w:r>
        <w:rPr>
          <w:color w:val="0B333C"/>
        </w:rPr>
        <w:t xml:space="preserve">. Pamiętajcie o bezpieczeństwie podczas ich wykonywania. Do ćwiczeń zaangażuj swoich bliskich. </w:t>
      </w:r>
      <w:hyperlink r:id="rId4" w:history="1">
        <w:r>
          <w:rPr>
            <w:rStyle w:val="Hipercze"/>
          </w:rPr>
          <w:t>https://www.youtube.com/watch?v=qHHu0i2ED-I</w:t>
        </w:r>
      </w:hyperlink>
    </w:p>
    <w:p w:rsidR="00F3057F" w:rsidRDefault="00BB5B31" w:rsidP="00BB5B31">
      <w:pPr>
        <w:pStyle w:val="NormalnyWeb"/>
      </w:pPr>
      <w:r w:rsidRPr="00F3057F">
        <w:rPr>
          <w:b/>
        </w:rPr>
        <w:t>Część główna</w:t>
      </w:r>
      <w:r w:rsidR="00F3057F" w:rsidRPr="00F3057F">
        <w:rPr>
          <w:b/>
        </w:rPr>
        <w:t>:</w:t>
      </w:r>
      <w:r w:rsidR="00F3057F" w:rsidRPr="00F3057F">
        <w:t xml:space="preserve"> </w:t>
      </w:r>
    </w:p>
    <w:p w:rsidR="00BB5B31" w:rsidRDefault="00F3057F" w:rsidP="00BB5B31">
      <w:pPr>
        <w:pStyle w:val="NormalnyWeb"/>
        <w:rPr>
          <w:b/>
        </w:rPr>
      </w:pPr>
      <w:hyperlink r:id="rId5" w:history="1">
        <w:r>
          <w:rPr>
            <w:rStyle w:val="Hipercze"/>
          </w:rPr>
          <w:t>https://www.youtube.com/watch?v=kfkZYQCDO84</w:t>
        </w:r>
      </w:hyperlink>
    </w:p>
    <w:p w:rsidR="00F3057F" w:rsidRPr="00F3057F" w:rsidRDefault="00F3057F" w:rsidP="00BB5B31">
      <w:pPr>
        <w:pStyle w:val="NormalnyWeb"/>
        <w:rPr>
          <w:b/>
          <w:color w:val="0B333C"/>
        </w:rPr>
      </w:pPr>
      <w:hyperlink r:id="rId6" w:history="1">
        <w:r>
          <w:rPr>
            <w:rStyle w:val="Hipercze"/>
          </w:rPr>
          <w:t>https://www.youtube.com/watch?v=50wqATe0F-0</w:t>
        </w:r>
      </w:hyperlink>
    </w:p>
    <w:p w:rsidR="00BB5B31" w:rsidRDefault="00594EAE" w:rsidP="00BB5B31">
      <w:pPr>
        <w:pStyle w:val="NormalnyWeb"/>
      </w:pPr>
      <w:hyperlink r:id="rId7" w:history="1">
        <w:r>
          <w:rPr>
            <w:rStyle w:val="Hipercze"/>
          </w:rPr>
          <w:t>https://www.youtube.com/watch?v=wXJc1xFkO_g</w:t>
        </w:r>
      </w:hyperlink>
    </w:p>
    <w:p w:rsidR="00594EAE" w:rsidRDefault="00594EAE" w:rsidP="00BB5B31">
      <w:pPr>
        <w:pStyle w:val="NormalnyWeb"/>
        <w:rPr>
          <w:color w:val="0B333C"/>
        </w:rPr>
      </w:pPr>
      <w:r>
        <w:t xml:space="preserve">Powyższe ćwiczenia wykonuj w bezpiecznym miejscu. Jeśli nie masz piłki do „siatki”, możesz ja zastąpić inną. </w:t>
      </w:r>
    </w:p>
    <w:p w:rsidR="00175112" w:rsidRDefault="00175112"/>
    <w:sectPr w:rsidR="00175112" w:rsidSect="0017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31"/>
    <w:rsid w:val="00175112"/>
    <w:rsid w:val="00222396"/>
    <w:rsid w:val="00594EAE"/>
    <w:rsid w:val="00A769F9"/>
    <w:rsid w:val="00BB5B31"/>
    <w:rsid w:val="00EE40CF"/>
    <w:rsid w:val="00F3057F"/>
    <w:rsid w:val="00FD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0252F-C1AB-4349-98B4-6F98950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1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5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5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XJc1xFkO_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0wqATe0F-0" TargetMode="External"/><Relationship Id="rId5" Type="http://schemas.openxmlformats.org/officeDocument/2006/relationships/hyperlink" Target="https://www.youtube.com/watch?v=kfkZYQCDO84" TargetMode="External"/><Relationship Id="rId4" Type="http://schemas.openxmlformats.org/officeDocument/2006/relationships/hyperlink" Target="https://www.youtube.com/watch?v=qHHu0i2ED-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Links>
    <vt:vector size="24" baseType="variant">
      <vt:variant>
        <vt:i4>524394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https://www.youtube.com/watch?v=wXJc1xFkO_g</vt:lpwstr>
      </vt:variant>
      <vt:variant>
        <vt:lpwstr/>
      </vt:variant>
      <vt:variant>
        <vt:i4>7798895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https://www.youtube.com/watch?v=50wqATe0F-0</vt:lpwstr>
      </vt:variant>
      <vt:variant>
        <vt:lpwstr/>
      </vt:variant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https://www.youtube.com/watch?v=kfkZYQCDO84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https://www.youtube.com/watch?v=qHHu0i2ED-I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Młodzieżowy Ośrodek Socjoterapii w Łekawie Łękawa</cp:lastModifiedBy>
  <cp:revision>2</cp:revision>
  <dcterms:created xsi:type="dcterms:W3CDTF">2020-04-29T08:23:00Z</dcterms:created>
  <dcterms:modified xsi:type="dcterms:W3CDTF">2020-04-29T08:23:00Z</dcterms:modified>
</cp:coreProperties>
</file>