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25" w:rsidRPr="00562F6F" w:rsidRDefault="00B52725" w:rsidP="00562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2725" w:rsidRPr="00562F6F" w:rsidRDefault="00B52725" w:rsidP="00562F6F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562F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Dzień dobry! </w:t>
      </w:r>
    </w:p>
    <w:p w:rsidR="00B52725" w:rsidRPr="00562F6F" w:rsidRDefault="00B52725" w:rsidP="00562F6F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562F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Temat: Topnienie i krzepnięcie.</w:t>
      </w:r>
    </w:p>
    <w:p w:rsidR="00B52725" w:rsidRPr="00562F6F" w:rsidRDefault="00B52725" w:rsidP="00562F6F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562F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Wysłuchaj uważnie lekcji.</w:t>
      </w:r>
    </w:p>
    <w:p w:rsidR="00B52725" w:rsidRPr="00562F6F" w:rsidRDefault="00562F6F" w:rsidP="00562F6F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hyperlink r:id="rId4" w:history="1">
        <w:r w:rsidR="00B52725" w:rsidRPr="00562F6F">
          <w:rPr>
            <w:rStyle w:val="Hipercze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pl-PL"/>
          </w:rPr>
          <w:t>http://scholaris.pl/resources/run/id/50677</w:t>
        </w:r>
      </w:hyperlink>
      <w:r w:rsidR="00B52725" w:rsidRPr="00562F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( uwaga pod każdym zdjęciem włącz dźwięk)</w:t>
      </w:r>
    </w:p>
    <w:p w:rsidR="006B4CB7" w:rsidRPr="00562F6F" w:rsidRDefault="006B4CB7" w:rsidP="00562F6F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562F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Zapisz do zeszytu:</w:t>
      </w:r>
    </w:p>
    <w:p w:rsidR="006B4CB7" w:rsidRPr="00562F6F" w:rsidRDefault="006B4CB7" w:rsidP="00562F6F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562F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CIEPŁO TOPNIENIA informuje nas o tym, jaką ilość energii (ciepła) należy dostarczyć ciału o masie 1 kg, aby je całkowicie stopić bez zmiany temperatury.</w:t>
      </w:r>
    </w:p>
    <w:p w:rsidR="006B4CB7" w:rsidRPr="00562F6F" w:rsidRDefault="006B4CB7" w:rsidP="00562F6F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562F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Ct=Q/m</w:t>
      </w:r>
    </w:p>
    <w:p w:rsidR="006B4CB7" w:rsidRPr="00562F6F" w:rsidRDefault="006B4CB7" w:rsidP="00562F6F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562F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CIEPŁO KRZEPNIĘCIA informuje nas o tym, jaką ilość energii (ciepła) należy odebrać cieczy o masie 1 kg, aby całkowicie zakrzepła bez zmiany temperatury.</w:t>
      </w:r>
    </w:p>
    <w:p w:rsidR="006B4CB7" w:rsidRPr="00562F6F" w:rsidRDefault="006B4CB7" w:rsidP="00562F6F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562F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Ck = Q/m</w:t>
      </w:r>
    </w:p>
    <w:p w:rsidR="006B4CB7" w:rsidRPr="00562F6F" w:rsidRDefault="006B4CB7" w:rsidP="00562F6F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562F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Ct = Ck</w:t>
      </w:r>
    </w:p>
    <w:p w:rsidR="00B52725" w:rsidRPr="00562F6F" w:rsidRDefault="00B52725" w:rsidP="00562F6F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B52725" w:rsidRPr="00562F6F" w:rsidRDefault="00B52725" w:rsidP="00562F6F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562F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Temat: Parowanie i skraplanie.</w:t>
      </w:r>
    </w:p>
    <w:p w:rsidR="00B52725" w:rsidRPr="00562F6F" w:rsidRDefault="00B52725" w:rsidP="00562F6F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562F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Wysłuchaj uważnie lekcji.</w:t>
      </w:r>
    </w:p>
    <w:p w:rsidR="00B52725" w:rsidRPr="00562F6F" w:rsidRDefault="00562F6F" w:rsidP="00562F6F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hyperlink r:id="rId5" w:history="1">
        <w:r w:rsidR="00B52725" w:rsidRPr="00562F6F">
          <w:rPr>
            <w:rStyle w:val="Hipercze"/>
            <w:rFonts w:ascii="Times New Roman" w:hAnsi="Times New Roman" w:cs="Times New Roman"/>
            <w:sz w:val="24"/>
            <w:szCs w:val="24"/>
          </w:rPr>
          <w:t>http://scholaris.pl/resources/run/id/50660</w:t>
        </w:r>
      </w:hyperlink>
      <w:r w:rsidR="00B52725" w:rsidRPr="00562F6F">
        <w:rPr>
          <w:rFonts w:ascii="Times New Roman" w:hAnsi="Times New Roman" w:cs="Times New Roman"/>
          <w:sz w:val="24"/>
          <w:szCs w:val="24"/>
        </w:rPr>
        <w:t xml:space="preserve"> </w:t>
      </w:r>
      <w:r w:rsidR="00B52725" w:rsidRPr="00562F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( uwaga pod każdym zdjęciem włącz dźwięk)</w:t>
      </w:r>
    </w:p>
    <w:p w:rsidR="00B52725" w:rsidRPr="00562F6F" w:rsidRDefault="006B4CB7" w:rsidP="00562F6F">
      <w:pPr>
        <w:tabs>
          <w:tab w:val="left" w:pos="16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F6F">
        <w:rPr>
          <w:rFonts w:ascii="Times New Roman" w:hAnsi="Times New Roman" w:cs="Times New Roman"/>
          <w:sz w:val="24"/>
          <w:szCs w:val="24"/>
        </w:rPr>
        <w:t>Zapisz do zeszytu:</w:t>
      </w:r>
    </w:p>
    <w:p w:rsidR="006B4CB7" w:rsidRPr="00562F6F" w:rsidRDefault="006B4CB7" w:rsidP="00562F6F">
      <w:pPr>
        <w:tabs>
          <w:tab w:val="left" w:pos="16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F6F">
        <w:rPr>
          <w:rFonts w:ascii="Times New Roman" w:hAnsi="Times New Roman" w:cs="Times New Roman"/>
          <w:sz w:val="24"/>
          <w:szCs w:val="24"/>
        </w:rPr>
        <w:t>CIEPŁO PAROWANIA informuje nas o tym, jaką energię należy dostarczyć cieczy o masie 1 kg, aby całkowicie wyparowała nie zmieniając temperatury.</w:t>
      </w:r>
    </w:p>
    <w:p w:rsidR="006B4CB7" w:rsidRPr="00562F6F" w:rsidRDefault="006B4CB7" w:rsidP="00562F6F">
      <w:pPr>
        <w:tabs>
          <w:tab w:val="left" w:pos="16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F6F">
        <w:rPr>
          <w:rFonts w:ascii="Times New Roman" w:hAnsi="Times New Roman" w:cs="Times New Roman"/>
          <w:sz w:val="24"/>
          <w:szCs w:val="24"/>
        </w:rPr>
        <w:t>Cp=Q/m</w:t>
      </w:r>
    </w:p>
    <w:p w:rsidR="006B4CB7" w:rsidRPr="00562F6F" w:rsidRDefault="006B4CB7" w:rsidP="00562F6F">
      <w:pPr>
        <w:tabs>
          <w:tab w:val="left" w:pos="16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F6F">
        <w:rPr>
          <w:rFonts w:ascii="Times New Roman" w:hAnsi="Times New Roman" w:cs="Times New Roman"/>
          <w:sz w:val="24"/>
          <w:szCs w:val="24"/>
        </w:rPr>
        <w:lastRenderedPageBreak/>
        <w:t>CIEPŁO SKRAPLANIA informuje nas o tym, jaką ilość informuje nas o tym, jaką ilość energii (ciepła) należy odebrać parze o masie 1 kg, aby ją całkowicie przeprowadzić w stan ciekły, bez zmiany temperatury.</w:t>
      </w:r>
    </w:p>
    <w:p w:rsidR="006B4CB7" w:rsidRPr="00562F6F" w:rsidRDefault="006B4CB7" w:rsidP="00562F6F">
      <w:pPr>
        <w:tabs>
          <w:tab w:val="left" w:pos="16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F6F">
        <w:rPr>
          <w:rFonts w:ascii="Times New Roman" w:hAnsi="Times New Roman" w:cs="Times New Roman"/>
          <w:sz w:val="24"/>
          <w:szCs w:val="24"/>
        </w:rPr>
        <w:t>Cs=Q/m</w:t>
      </w:r>
    </w:p>
    <w:p w:rsidR="00BB552C" w:rsidRDefault="006B4CB7" w:rsidP="00562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F6F">
        <w:rPr>
          <w:rFonts w:ascii="Times New Roman" w:hAnsi="Times New Roman" w:cs="Times New Roman"/>
          <w:sz w:val="24"/>
          <w:szCs w:val="24"/>
        </w:rPr>
        <w:t>Cp = Cs</w:t>
      </w:r>
    </w:p>
    <w:p w:rsidR="00562F6F" w:rsidRDefault="00562F6F" w:rsidP="00562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2F6F" w:rsidRPr="00562F6F" w:rsidRDefault="00562F6F" w:rsidP="00562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tygodniu to wszystko. Odeślijcie do mnie tylko notatkę. Pozdrawiam, trzymajcie się zdrowo.</w:t>
      </w:r>
      <w:bookmarkStart w:id="0" w:name="_GoBack"/>
      <w:bookmarkEnd w:id="0"/>
    </w:p>
    <w:sectPr w:rsidR="00562F6F" w:rsidRPr="00562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80"/>
    <w:rsid w:val="00562F6F"/>
    <w:rsid w:val="006B4CB7"/>
    <w:rsid w:val="00B16780"/>
    <w:rsid w:val="00B52725"/>
    <w:rsid w:val="00BB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2D6FC-4A57-4817-98D2-A92D6254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27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laris.pl/resources/run/id/50660" TargetMode="External"/><Relationship Id="rId4" Type="http://schemas.openxmlformats.org/officeDocument/2006/relationships/hyperlink" Target="http://scholaris.pl/resources/run/id/5067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MOS2017</dc:creator>
  <cp:keywords/>
  <dc:description/>
  <cp:lastModifiedBy>MOS2017</cp:lastModifiedBy>
  <cp:revision>3</cp:revision>
  <dcterms:created xsi:type="dcterms:W3CDTF">2020-05-21T10:40:00Z</dcterms:created>
  <dcterms:modified xsi:type="dcterms:W3CDTF">2020-05-23T20:40:00Z</dcterms:modified>
</cp:coreProperties>
</file>